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C" w:rsidRDefault="0019508B">
      <w:pPr>
        <w:rPr>
          <w:b/>
          <w:sz w:val="28"/>
          <w:szCs w:val="28"/>
        </w:rPr>
      </w:pPr>
      <w:r>
        <w:t xml:space="preserve">                          </w:t>
      </w:r>
      <w:r w:rsidR="00532C6E">
        <w:t xml:space="preserve">  </w:t>
      </w:r>
      <w:r w:rsidR="00CC6CE3">
        <w:t xml:space="preserve">  </w:t>
      </w:r>
      <w:r w:rsidR="006B4049">
        <w:t xml:space="preserve"> </w:t>
      </w:r>
      <w:r w:rsidR="006B4049" w:rsidRPr="00614DA3">
        <w:rPr>
          <w:b/>
          <w:sz w:val="28"/>
          <w:szCs w:val="28"/>
        </w:rPr>
        <w:t>K</w:t>
      </w:r>
      <w:r w:rsidR="00614DA3" w:rsidRPr="00614DA3">
        <w:rPr>
          <w:b/>
          <w:sz w:val="28"/>
          <w:szCs w:val="28"/>
        </w:rPr>
        <w:t>endriya V</w:t>
      </w:r>
      <w:r w:rsidR="00F21429" w:rsidRPr="00614DA3">
        <w:rPr>
          <w:b/>
          <w:sz w:val="28"/>
          <w:szCs w:val="28"/>
        </w:rPr>
        <w:t xml:space="preserve">idyalaya </w:t>
      </w:r>
      <w:r w:rsidR="00B02A2C">
        <w:rPr>
          <w:b/>
          <w:sz w:val="28"/>
          <w:szCs w:val="28"/>
        </w:rPr>
        <w:t xml:space="preserve"> </w:t>
      </w:r>
      <w:r w:rsidR="00F21429" w:rsidRPr="00614DA3">
        <w:rPr>
          <w:b/>
          <w:sz w:val="28"/>
          <w:szCs w:val="28"/>
        </w:rPr>
        <w:t>B</w:t>
      </w:r>
      <w:r w:rsidR="006B4049" w:rsidRPr="00614DA3">
        <w:rPr>
          <w:b/>
          <w:sz w:val="28"/>
          <w:szCs w:val="28"/>
        </w:rPr>
        <w:t>anikhet</w:t>
      </w:r>
      <w:r w:rsidR="00B02A2C">
        <w:rPr>
          <w:b/>
          <w:sz w:val="28"/>
          <w:szCs w:val="28"/>
        </w:rPr>
        <w:t xml:space="preserve"> NHPC , </w:t>
      </w:r>
    </w:p>
    <w:p w:rsidR="006B4049" w:rsidRPr="00614DA3" w:rsidRDefault="00B02A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Dalhousie Cantt (Distt. Chamba) HP</w:t>
      </w:r>
    </w:p>
    <w:p w:rsidR="001122B3" w:rsidRDefault="00532C6E">
      <w:pPr>
        <w:rPr>
          <w:b/>
          <w:sz w:val="28"/>
          <w:szCs w:val="28"/>
        </w:rPr>
      </w:pPr>
      <w:r w:rsidRPr="00614DA3">
        <w:rPr>
          <w:b/>
          <w:sz w:val="28"/>
          <w:szCs w:val="28"/>
        </w:rPr>
        <w:t xml:space="preserve">                   </w:t>
      </w:r>
      <w:r w:rsidR="00194947" w:rsidRPr="00614DA3">
        <w:rPr>
          <w:b/>
          <w:sz w:val="28"/>
          <w:szCs w:val="28"/>
        </w:rPr>
        <w:t xml:space="preserve">   Vidyalaya Admission Committee/Help Desk</w:t>
      </w:r>
    </w:p>
    <w:p w:rsidR="006B4049" w:rsidRPr="001122B3" w:rsidRDefault="00532C6E" w:rsidP="001122B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I</w:t>
      </w:r>
      <w:r w:rsidR="006B4049" w:rsidRPr="00194947">
        <w:t xml:space="preserve">n the wake </w:t>
      </w:r>
      <w:r w:rsidR="00122143">
        <w:t>of C</w:t>
      </w:r>
      <w:r w:rsidR="00614DA3">
        <w:t>OVID</w:t>
      </w:r>
      <w:r w:rsidR="006B4049" w:rsidRPr="00194947">
        <w:t>-19  pandemic and Government of India's dir</w:t>
      </w:r>
      <w:r w:rsidR="00614DA3">
        <w:t>ective for nationwide lockdown K</w:t>
      </w:r>
      <w:r>
        <w:t>endriy</w:t>
      </w:r>
      <w:r w:rsidR="00614DA3">
        <w:t>a V</w:t>
      </w:r>
      <w:r>
        <w:t>idyalaya Dalhousie at B</w:t>
      </w:r>
      <w:r w:rsidR="006B4049" w:rsidRPr="00194947">
        <w:t xml:space="preserve">anikhet </w:t>
      </w:r>
      <w:r w:rsidR="00E5456F">
        <w:t>is t</w:t>
      </w:r>
      <w:r w:rsidR="006B4049" w:rsidRPr="00194947">
        <w:t>aking following initiatives to solve the queries of parents and students seeking admission. For us</w:t>
      </w:r>
      <w:r>
        <w:t xml:space="preserve"> your health is at most priority</w:t>
      </w:r>
      <w:r w:rsidR="006B4049" w:rsidRPr="00194947">
        <w:t xml:space="preserve">. So you can reach us with your queries in the following ways. </w:t>
      </w:r>
      <w:r w:rsidR="00194947" w:rsidRPr="00194947">
        <w:t xml:space="preserve"> </w:t>
      </w:r>
    </w:p>
    <w:p w:rsidR="00194947" w:rsidRPr="00614DA3" w:rsidRDefault="00194947">
      <w:pPr>
        <w:rPr>
          <w:b/>
          <w:sz w:val="28"/>
          <w:szCs w:val="28"/>
        </w:rPr>
      </w:pPr>
      <w:r w:rsidRPr="00194947">
        <w:t xml:space="preserve">                            </w:t>
      </w:r>
      <w:r w:rsidR="00532C6E">
        <w:t xml:space="preserve">           </w:t>
      </w:r>
      <w:r w:rsidRPr="00194947">
        <w:t xml:space="preserve">   </w:t>
      </w:r>
      <w:r w:rsidRPr="00614DA3">
        <w:rPr>
          <w:sz w:val="28"/>
          <w:szCs w:val="28"/>
        </w:rPr>
        <w:t xml:space="preserve">   </w:t>
      </w:r>
      <w:r w:rsidRPr="00614DA3">
        <w:rPr>
          <w:b/>
          <w:sz w:val="28"/>
          <w:szCs w:val="28"/>
        </w:rPr>
        <w:t>Vidyalaya Admission Committee</w:t>
      </w:r>
    </w:p>
    <w:tbl>
      <w:tblPr>
        <w:tblStyle w:val="TableGrid"/>
        <w:tblW w:w="8208" w:type="dxa"/>
        <w:tblLook w:val="04A0"/>
      </w:tblPr>
      <w:tblGrid>
        <w:gridCol w:w="918"/>
        <w:gridCol w:w="3330"/>
        <w:gridCol w:w="2250"/>
        <w:gridCol w:w="1710"/>
      </w:tblGrid>
      <w:tr w:rsidR="006B4049" w:rsidRPr="00194947" w:rsidTr="00751E45">
        <w:tc>
          <w:tcPr>
            <w:tcW w:w="918" w:type="dxa"/>
          </w:tcPr>
          <w:p w:rsidR="006B4049" w:rsidRPr="006C28C2" w:rsidRDefault="006B4049" w:rsidP="00614DA3">
            <w:pPr>
              <w:rPr>
                <w:b/>
              </w:rPr>
            </w:pPr>
            <w:r w:rsidRPr="006C28C2">
              <w:rPr>
                <w:b/>
              </w:rPr>
              <w:t xml:space="preserve">    S.NO</w:t>
            </w:r>
          </w:p>
        </w:tc>
        <w:tc>
          <w:tcPr>
            <w:tcW w:w="3330" w:type="dxa"/>
          </w:tcPr>
          <w:p w:rsidR="006B4049" w:rsidRPr="006C28C2" w:rsidRDefault="006B4049">
            <w:pPr>
              <w:rPr>
                <w:b/>
              </w:rPr>
            </w:pPr>
            <w:r w:rsidRPr="006C28C2">
              <w:rPr>
                <w:b/>
              </w:rPr>
              <w:t>N</w:t>
            </w:r>
            <w:r w:rsidR="006C28C2">
              <w:rPr>
                <w:b/>
              </w:rPr>
              <w:t>ame of the Teacher</w:t>
            </w:r>
          </w:p>
          <w:p w:rsidR="006B4049" w:rsidRPr="006C28C2" w:rsidRDefault="006B4049">
            <w:pPr>
              <w:rPr>
                <w:b/>
              </w:rPr>
            </w:pPr>
          </w:p>
        </w:tc>
        <w:tc>
          <w:tcPr>
            <w:tcW w:w="2250" w:type="dxa"/>
          </w:tcPr>
          <w:p w:rsidR="006B4049" w:rsidRPr="006C28C2" w:rsidRDefault="006B4049">
            <w:pPr>
              <w:rPr>
                <w:b/>
              </w:rPr>
            </w:pPr>
            <w:r w:rsidRPr="006C28C2">
              <w:rPr>
                <w:b/>
              </w:rPr>
              <w:t>D</w:t>
            </w:r>
            <w:r w:rsidR="00194947" w:rsidRPr="006C28C2">
              <w:rPr>
                <w:b/>
              </w:rPr>
              <w:t>esignation</w:t>
            </w:r>
          </w:p>
        </w:tc>
        <w:tc>
          <w:tcPr>
            <w:tcW w:w="1710" w:type="dxa"/>
          </w:tcPr>
          <w:p w:rsidR="006B4049" w:rsidRPr="006C28C2" w:rsidRDefault="006B4049" w:rsidP="00700C6A">
            <w:pPr>
              <w:rPr>
                <w:b/>
              </w:rPr>
            </w:pPr>
            <w:r w:rsidRPr="006C28C2">
              <w:rPr>
                <w:b/>
              </w:rPr>
              <w:t xml:space="preserve">        </w:t>
            </w:r>
            <w:r w:rsidR="00614DA3">
              <w:rPr>
                <w:b/>
              </w:rPr>
              <w:t>Post</w:t>
            </w:r>
            <w:r w:rsidRPr="006C28C2">
              <w:rPr>
                <w:b/>
              </w:rPr>
              <w:t xml:space="preserve">   </w:t>
            </w:r>
          </w:p>
        </w:tc>
      </w:tr>
      <w:tr w:rsidR="006B4049" w:rsidRPr="00194947" w:rsidTr="00751E45">
        <w:tc>
          <w:tcPr>
            <w:tcW w:w="918" w:type="dxa"/>
          </w:tcPr>
          <w:p w:rsidR="006B4049" w:rsidRPr="00194947" w:rsidRDefault="006B4049">
            <w:r w:rsidRPr="00194947">
              <w:t>1</w:t>
            </w:r>
            <w:r w:rsidR="00856557">
              <w:t>.</w:t>
            </w:r>
          </w:p>
        </w:tc>
        <w:tc>
          <w:tcPr>
            <w:tcW w:w="3330" w:type="dxa"/>
          </w:tcPr>
          <w:p w:rsidR="006B4049" w:rsidRPr="00194947" w:rsidRDefault="00751E45">
            <w:r w:rsidRPr="00194947">
              <w:t>Mrs</w:t>
            </w:r>
            <w:r w:rsidR="006B4049" w:rsidRPr="00194947">
              <w:t>. N</w:t>
            </w:r>
            <w:r w:rsidRPr="00194947">
              <w:t>eelam Devi</w:t>
            </w:r>
          </w:p>
        </w:tc>
        <w:tc>
          <w:tcPr>
            <w:tcW w:w="2250" w:type="dxa"/>
          </w:tcPr>
          <w:p w:rsidR="006B4049" w:rsidRPr="00194947" w:rsidRDefault="006B4049">
            <w:r w:rsidRPr="00194947">
              <w:t>PGT C</w:t>
            </w:r>
            <w:r w:rsidR="00751E45" w:rsidRPr="00194947">
              <w:t>ommerce</w:t>
            </w:r>
          </w:p>
        </w:tc>
        <w:tc>
          <w:tcPr>
            <w:tcW w:w="1710" w:type="dxa"/>
          </w:tcPr>
          <w:p w:rsidR="006B4049" w:rsidRPr="00194947" w:rsidRDefault="006B4049" w:rsidP="00700C6A">
            <w:r w:rsidRPr="00194947">
              <w:t>I</w:t>
            </w:r>
            <w:r w:rsidR="00751E45" w:rsidRPr="00194947">
              <w:t>ncharge</w:t>
            </w:r>
          </w:p>
        </w:tc>
      </w:tr>
      <w:tr w:rsidR="006B4049" w:rsidRPr="00194947" w:rsidTr="00751E45">
        <w:tc>
          <w:tcPr>
            <w:tcW w:w="918" w:type="dxa"/>
          </w:tcPr>
          <w:p w:rsidR="006B4049" w:rsidRPr="00194947" w:rsidRDefault="006B4049">
            <w:r w:rsidRPr="00194947">
              <w:t>2</w:t>
            </w:r>
            <w:r w:rsidR="00856557">
              <w:t>.</w:t>
            </w:r>
          </w:p>
        </w:tc>
        <w:tc>
          <w:tcPr>
            <w:tcW w:w="3330" w:type="dxa"/>
          </w:tcPr>
          <w:p w:rsidR="006B4049" w:rsidRPr="00194947" w:rsidRDefault="00751E45">
            <w:r w:rsidRPr="00194947">
              <w:t>Mrs. Rekha</w:t>
            </w:r>
            <w:r w:rsidR="006B4049" w:rsidRPr="00194947">
              <w:t xml:space="preserve"> M</w:t>
            </w:r>
            <w:r w:rsidRPr="00194947">
              <w:t>ahajan</w:t>
            </w:r>
          </w:p>
        </w:tc>
        <w:tc>
          <w:tcPr>
            <w:tcW w:w="2250" w:type="dxa"/>
          </w:tcPr>
          <w:p w:rsidR="006B4049" w:rsidRPr="00194947" w:rsidRDefault="006B4049">
            <w:r w:rsidRPr="00194947">
              <w:t>PGT E</w:t>
            </w:r>
            <w:r w:rsidR="00751E45" w:rsidRPr="00194947">
              <w:t>conomics</w:t>
            </w:r>
          </w:p>
        </w:tc>
        <w:tc>
          <w:tcPr>
            <w:tcW w:w="1710" w:type="dxa"/>
          </w:tcPr>
          <w:p w:rsidR="006B4049" w:rsidRPr="00194947" w:rsidRDefault="006B4049" w:rsidP="00700C6A">
            <w:r w:rsidRPr="00194947">
              <w:t>M</w:t>
            </w:r>
            <w:r w:rsidR="00751E45" w:rsidRPr="00194947">
              <w:t>ember</w:t>
            </w:r>
          </w:p>
        </w:tc>
      </w:tr>
      <w:tr w:rsidR="001653C7" w:rsidRPr="00194947" w:rsidTr="00751E45">
        <w:tc>
          <w:tcPr>
            <w:tcW w:w="918" w:type="dxa"/>
          </w:tcPr>
          <w:p w:rsidR="001653C7" w:rsidRPr="00194947" w:rsidRDefault="001653C7" w:rsidP="001653C7">
            <w:r w:rsidRPr="00194947">
              <w:t>3</w:t>
            </w:r>
            <w:r>
              <w:t>.</w:t>
            </w:r>
          </w:p>
        </w:tc>
        <w:tc>
          <w:tcPr>
            <w:tcW w:w="3330" w:type="dxa"/>
          </w:tcPr>
          <w:p w:rsidR="001653C7" w:rsidRPr="00194947" w:rsidRDefault="001653C7" w:rsidP="001653C7">
            <w:r w:rsidRPr="00194947">
              <w:t>Mr.Neeraj Chauhan</w:t>
            </w:r>
          </w:p>
        </w:tc>
        <w:tc>
          <w:tcPr>
            <w:tcW w:w="2250" w:type="dxa"/>
          </w:tcPr>
          <w:p w:rsidR="001653C7" w:rsidRPr="00194947" w:rsidRDefault="001653C7" w:rsidP="001653C7">
            <w:r w:rsidRPr="00194947">
              <w:t>TGT-Science</w:t>
            </w:r>
          </w:p>
        </w:tc>
        <w:tc>
          <w:tcPr>
            <w:tcW w:w="1710" w:type="dxa"/>
          </w:tcPr>
          <w:p w:rsidR="001653C7" w:rsidRPr="00194947" w:rsidRDefault="001653C7" w:rsidP="001653C7">
            <w:r w:rsidRPr="00194947">
              <w:t>Member</w:t>
            </w:r>
          </w:p>
        </w:tc>
      </w:tr>
      <w:tr w:rsidR="001653C7" w:rsidRPr="00194947" w:rsidTr="00751E45">
        <w:tc>
          <w:tcPr>
            <w:tcW w:w="918" w:type="dxa"/>
          </w:tcPr>
          <w:p w:rsidR="001653C7" w:rsidRPr="00194947" w:rsidRDefault="001653C7" w:rsidP="001653C7">
            <w:r w:rsidRPr="00194947">
              <w:t>4</w:t>
            </w:r>
            <w:r>
              <w:t>.</w:t>
            </w:r>
          </w:p>
        </w:tc>
        <w:tc>
          <w:tcPr>
            <w:tcW w:w="3330" w:type="dxa"/>
          </w:tcPr>
          <w:p w:rsidR="001653C7" w:rsidRPr="00194947" w:rsidRDefault="001653C7" w:rsidP="001653C7">
            <w:r>
              <w:t>Mr.Suneel Kumar</w:t>
            </w:r>
          </w:p>
        </w:tc>
        <w:tc>
          <w:tcPr>
            <w:tcW w:w="2250" w:type="dxa"/>
          </w:tcPr>
          <w:p w:rsidR="001653C7" w:rsidRPr="00194947" w:rsidRDefault="001653C7" w:rsidP="001653C7">
            <w:r>
              <w:t>PRT</w:t>
            </w:r>
          </w:p>
        </w:tc>
        <w:tc>
          <w:tcPr>
            <w:tcW w:w="1710" w:type="dxa"/>
          </w:tcPr>
          <w:p w:rsidR="001653C7" w:rsidRPr="00194947" w:rsidRDefault="004B0E7E" w:rsidP="004B0E7E">
            <w:r>
              <w:t>I/C Primary</w:t>
            </w:r>
          </w:p>
        </w:tc>
      </w:tr>
      <w:tr w:rsidR="001653C7" w:rsidRPr="00194947" w:rsidTr="00751E45">
        <w:tc>
          <w:tcPr>
            <w:tcW w:w="918" w:type="dxa"/>
          </w:tcPr>
          <w:p w:rsidR="001653C7" w:rsidRPr="00194947" w:rsidRDefault="001653C7" w:rsidP="001653C7">
            <w:r w:rsidRPr="00194947">
              <w:t>5</w:t>
            </w:r>
            <w:r>
              <w:t>.</w:t>
            </w:r>
          </w:p>
        </w:tc>
        <w:tc>
          <w:tcPr>
            <w:tcW w:w="3330" w:type="dxa"/>
          </w:tcPr>
          <w:p w:rsidR="001653C7" w:rsidRPr="00194947" w:rsidRDefault="001653C7" w:rsidP="001653C7">
            <w:r>
              <w:t>Ms. Shaina Mahajan</w:t>
            </w:r>
          </w:p>
        </w:tc>
        <w:tc>
          <w:tcPr>
            <w:tcW w:w="2250" w:type="dxa"/>
          </w:tcPr>
          <w:p w:rsidR="001653C7" w:rsidRPr="00194947" w:rsidRDefault="001653C7" w:rsidP="001653C7">
            <w:r>
              <w:t>Computer Instructor</w:t>
            </w:r>
          </w:p>
        </w:tc>
        <w:tc>
          <w:tcPr>
            <w:tcW w:w="1710" w:type="dxa"/>
          </w:tcPr>
          <w:p w:rsidR="001653C7" w:rsidRPr="00194947" w:rsidRDefault="001653C7" w:rsidP="001653C7">
            <w:r>
              <w:t>Member</w:t>
            </w:r>
          </w:p>
        </w:tc>
      </w:tr>
    </w:tbl>
    <w:p w:rsidR="00751E45" w:rsidRPr="00614DA3" w:rsidRDefault="00751E45">
      <w:pPr>
        <w:rPr>
          <w:b/>
          <w:sz w:val="28"/>
          <w:szCs w:val="28"/>
        </w:rPr>
      </w:pPr>
      <w:r w:rsidRPr="00194947">
        <w:rPr>
          <w:b/>
        </w:rPr>
        <w:t xml:space="preserve">              </w:t>
      </w:r>
      <w:r w:rsidR="00CC6CE3" w:rsidRPr="00194947">
        <w:rPr>
          <w:b/>
        </w:rPr>
        <w:t xml:space="preserve">                </w:t>
      </w:r>
      <w:r w:rsidR="00F21429">
        <w:rPr>
          <w:b/>
        </w:rPr>
        <w:t xml:space="preserve">              </w:t>
      </w:r>
      <w:r w:rsidR="00F21429" w:rsidRPr="00614DA3">
        <w:rPr>
          <w:b/>
          <w:sz w:val="28"/>
          <w:szCs w:val="28"/>
        </w:rPr>
        <w:t xml:space="preserve"> </w:t>
      </w:r>
      <w:r w:rsidRPr="00614DA3">
        <w:rPr>
          <w:b/>
          <w:sz w:val="28"/>
          <w:szCs w:val="28"/>
        </w:rPr>
        <w:t xml:space="preserve"> Help</w:t>
      </w:r>
      <w:r w:rsidR="00194947" w:rsidRPr="00614DA3">
        <w:rPr>
          <w:b/>
          <w:sz w:val="28"/>
          <w:szCs w:val="28"/>
        </w:rPr>
        <w:t xml:space="preserve"> D</w:t>
      </w:r>
      <w:r w:rsidRPr="00614DA3">
        <w:rPr>
          <w:b/>
          <w:sz w:val="28"/>
          <w:szCs w:val="28"/>
        </w:rPr>
        <w:t xml:space="preserve">esk for </w:t>
      </w:r>
      <w:r w:rsidR="00194947" w:rsidRPr="00614DA3">
        <w:rPr>
          <w:b/>
          <w:sz w:val="28"/>
          <w:szCs w:val="28"/>
        </w:rPr>
        <w:t>A</w:t>
      </w:r>
      <w:r w:rsidRPr="00614DA3">
        <w:rPr>
          <w:b/>
          <w:sz w:val="28"/>
          <w:szCs w:val="28"/>
        </w:rPr>
        <w:t>dmission</w:t>
      </w:r>
    </w:p>
    <w:tbl>
      <w:tblPr>
        <w:tblStyle w:val="TableGrid"/>
        <w:tblW w:w="9576" w:type="dxa"/>
        <w:tblLayout w:type="fixed"/>
        <w:tblLook w:val="04A0"/>
      </w:tblPr>
      <w:tblGrid>
        <w:gridCol w:w="648"/>
        <w:gridCol w:w="1465"/>
        <w:gridCol w:w="3395"/>
        <w:gridCol w:w="1597"/>
        <w:gridCol w:w="2471"/>
      </w:tblGrid>
      <w:tr w:rsidR="00CC6CE3" w:rsidRPr="00194947" w:rsidTr="001653C7">
        <w:tc>
          <w:tcPr>
            <w:tcW w:w="648" w:type="dxa"/>
          </w:tcPr>
          <w:p w:rsidR="00CC6CE3" w:rsidRPr="00F21429" w:rsidRDefault="00CC6CE3">
            <w:pPr>
              <w:rPr>
                <w:b/>
              </w:rPr>
            </w:pPr>
            <w:r w:rsidRPr="00F21429">
              <w:rPr>
                <w:b/>
              </w:rPr>
              <w:t>S.No</w:t>
            </w:r>
          </w:p>
        </w:tc>
        <w:tc>
          <w:tcPr>
            <w:tcW w:w="1465" w:type="dxa"/>
          </w:tcPr>
          <w:p w:rsidR="00CC6CE3" w:rsidRPr="00F21429" w:rsidRDefault="00CC6CE3">
            <w:pPr>
              <w:rPr>
                <w:b/>
              </w:rPr>
            </w:pPr>
            <w:r w:rsidRPr="00F21429">
              <w:rPr>
                <w:b/>
              </w:rPr>
              <w:t>Mode of contact</w:t>
            </w:r>
          </w:p>
        </w:tc>
        <w:tc>
          <w:tcPr>
            <w:tcW w:w="3395" w:type="dxa"/>
          </w:tcPr>
          <w:p w:rsidR="00CC6CE3" w:rsidRPr="00F21429" w:rsidRDefault="00CC6CE3">
            <w:pPr>
              <w:rPr>
                <w:b/>
              </w:rPr>
            </w:pPr>
            <w:r w:rsidRPr="00F21429">
              <w:rPr>
                <w:b/>
              </w:rPr>
              <w:t>Description</w:t>
            </w:r>
          </w:p>
        </w:tc>
        <w:tc>
          <w:tcPr>
            <w:tcW w:w="1597" w:type="dxa"/>
          </w:tcPr>
          <w:p w:rsidR="00CC6CE3" w:rsidRPr="00F21429" w:rsidRDefault="00CC6CE3" w:rsidP="00700C6A">
            <w:pPr>
              <w:rPr>
                <w:b/>
              </w:rPr>
            </w:pPr>
            <w:r w:rsidRPr="00F21429">
              <w:rPr>
                <w:b/>
              </w:rPr>
              <w:t>Name of staff attending</w:t>
            </w:r>
          </w:p>
        </w:tc>
        <w:tc>
          <w:tcPr>
            <w:tcW w:w="2471" w:type="dxa"/>
          </w:tcPr>
          <w:p w:rsidR="00CC6CE3" w:rsidRPr="00F21429" w:rsidRDefault="00CC6CE3">
            <w:pPr>
              <w:rPr>
                <w:b/>
              </w:rPr>
            </w:pPr>
            <w:r w:rsidRPr="00F21429">
              <w:rPr>
                <w:b/>
              </w:rPr>
              <w:t>Remarks</w:t>
            </w:r>
          </w:p>
        </w:tc>
      </w:tr>
      <w:tr w:rsidR="00CC6CE3" w:rsidRPr="00F77B79" w:rsidTr="001653C7">
        <w:tc>
          <w:tcPr>
            <w:tcW w:w="648" w:type="dxa"/>
          </w:tcPr>
          <w:p w:rsidR="00CC6CE3" w:rsidRPr="00F77B79" w:rsidRDefault="00CC6CE3">
            <w:r w:rsidRPr="00F77B79">
              <w:t>1</w:t>
            </w:r>
            <w:r w:rsidR="00856557" w:rsidRPr="00F77B79">
              <w:t>.</w:t>
            </w:r>
          </w:p>
        </w:tc>
        <w:tc>
          <w:tcPr>
            <w:tcW w:w="1465" w:type="dxa"/>
          </w:tcPr>
          <w:p w:rsidR="00CC6CE3" w:rsidRPr="00F77B79" w:rsidRDefault="00CC6CE3">
            <w:r w:rsidRPr="00F77B79">
              <w:t>Website</w:t>
            </w:r>
          </w:p>
        </w:tc>
        <w:tc>
          <w:tcPr>
            <w:tcW w:w="3395" w:type="dxa"/>
          </w:tcPr>
          <w:p w:rsidR="00CC6CE3" w:rsidRPr="00F77B79" w:rsidRDefault="00DC6BF3">
            <w:hyperlink r:id="rId7" w:history="1">
              <w:r w:rsidR="00614DA3" w:rsidRPr="003D7083">
                <w:rPr>
                  <w:rStyle w:val="Hyperlink"/>
                </w:rPr>
                <w:t>https://banikhet.kvs.ac.in</w:t>
              </w:r>
            </w:hyperlink>
          </w:p>
        </w:tc>
        <w:tc>
          <w:tcPr>
            <w:tcW w:w="1597" w:type="dxa"/>
          </w:tcPr>
          <w:p w:rsidR="00CC6CE3" w:rsidRPr="00F77B79" w:rsidRDefault="00CC6CE3">
            <w:r w:rsidRPr="00F77B79">
              <w:t>Mr.Deepak</w:t>
            </w:r>
          </w:p>
        </w:tc>
        <w:tc>
          <w:tcPr>
            <w:tcW w:w="2471" w:type="dxa"/>
          </w:tcPr>
          <w:p w:rsidR="00CC6CE3" w:rsidRPr="00F77B79" w:rsidRDefault="00B059E6">
            <w:r>
              <w:t>All technical supports.</w:t>
            </w:r>
          </w:p>
        </w:tc>
      </w:tr>
      <w:tr w:rsidR="00CC6CE3" w:rsidRPr="00F77B79" w:rsidTr="001653C7">
        <w:tc>
          <w:tcPr>
            <w:tcW w:w="648" w:type="dxa"/>
          </w:tcPr>
          <w:p w:rsidR="00CC6CE3" w:rsidRPr="00F77B79" w:rsidRDefault="00CC6CE3">
            <w:r w:rsidRPr="00F77B79">
              <w:t>2</w:t>
            </w:r>
            <w:r w:rsidR="00856557" w:rsidRPr="00F77B79">
              <w:t>.</w:t>
            </w:r>
          </w:p>
        </w:tc>
        <w:tc>
          <w:tcPr>
            <w:tcW w:w="1465" w:type="dxa"/>
          </w:tcPr>
          <w:p w:rsidR="00CC6CE3" w:rsidRPr="00F77B79" w:rsidRDefault="00CC6CE3">
            <w:r w:rsidRPr="00F77B79">
              <w:t>E-mail</w:t>
            </w:r>
            <w:r w:rsidR="00B059E6">
              <w:t xml:space="preserve"> Queries and reply</w:t>
            </w:r>
          </w:p>
        </w:tc>
        <w:tc>
          <w:tcPr>
            <w:tcW w:w="3395" w:type="dxa"/>
          </w:tcPr>
          <w:p w:rsidR="00CC6CE3" w:rsidRPr="00F77B79" w:rsidRDefault="00DC6BF3">
            <w:hyperlink r:id="rId8" w:history="1">
              <w:r w:rsidR="00614DA3" w:rsidRPr="003D7083">
                <w:rPr>
                  <w:rStyle w:val="Hyperlink"/>
                </w:rPr>
                <w:t>kvdalhousiebanikhet@gmail.com</w:t>
              </w:r>
            </w:hyperlink>
          </w:p>
        </w:tc>
        <w:tc>
          <w:tcPr>
            <w:tcW w:w="1597" w:type="dxa"/>
          </w:tcPr>
          <w:p w:rsidR="00CC6CE3" w:rsidRPr="00F77B79" w:rsidRDefault="001653C7">
            <w:r>
              <w:t>Mrs. Neelam Devi</w:t>
            </w:r>
          </w:p>
        </w:tc>
        <w:tc>
          <w:tcPr>
            <w:tcW w:w="2471" w:type="dxa"/>
          </w:tcPr>
          <w:p w:rsidR="00CC6CE3" w:rsidRPr="00F77B79" w:rsidRDefault="00CC6CE3"/>
        </w:tc>
      </w:tr>
      <w:tr w:rsidR="00CC6CE3" w:rsidRPr="00F77B79" w:rsidTr="001653C7">
        <w:tc>
          <w:tcPr>
            <w:tcW w:w="648" w:type="dxa"/>
          </w:tcPr>
          <w:p w:rsidR="00CC6CE3" w:rsidRPr="00F77B79" w:rsidRDefault="00CC6CE3">
            <w:r w:rsidRPr="00F77B79">
              <w:t>3</w:t>
            </w:r>
            <w:r w:rsidR="00856557" w:rsidRPr="00F77B79">
              <w:t>.</w:t>
            </w:r>
          </w:p>
        </w:tc>
        <w:tc>
          <w:tcPr>
            <w:tcW w:w="1465" w:type="dxa"/>
          </w:tcPr>
          <w:p w:rsidR="00CC6CE3" w:rsidRPr="00F77B79" w:rsidRDefault="00CC6CE3">
            <w:r w:rsidRPr="00F77B79">
              <w:t xml:space="preserve">On </w:t>
            </w:r>
            <w:r w:rsidR="00B059E6">
              <w:t>Mobile</w:t>
            </w:r>
          </w:p>
        </w:tc>
        <w:tc>
          <w:tcPr>
            <w:tcW w:w="3395" w:type="dxa"/>
          </w:tcPr>
          <w:p w:rsidR="00B059E6" w:rsidRDefault="00B059E6"/>
          <w:p w:rsidR="00B059E6" w:rsidRDefault="00B059E6"/>
          <w:p w:rsidR="00CC6CE3" w:rsidRPr="00F77B79" w:rsidRDefault="00CC6CE3">
            <w:r w:rsidRPr="00F77B79">
              <w:t>Mobile No. 9882816558</w:t>
            </w:r>
          </w:p>
        </w:tc>
        <w:tc>
          <w:tcPr>
            <w:tcW w:w="1597" w:type="dxa"/>
          </w:tcPr>
          <w:p w:rsidR="00B059E6" w:rsidRDefault="00B059E6"/>
          <w:p w:rsidR="00CC6CE3" w:rsidRPr="00F77B79" w:rsidRDefault="00B04DC4">
            <w:r>
              <w:t>Mrs</w:t>
            </w:r>
            <w:r w:rsidR="00CC6CE3" w:rsidRPr="00F77B79">
              <w:t>. Neelam</w:t>
            </w:r>
            <w:r w:rsidR="006C2B32">
              <w:t xml:space="preserve"> Devi</w:t>
            </w:r>
          </w:p>
        </w:tc>
        <w:tc>
          <w:tcPr>
            <w:tcW w:w="2471" w:type="dxa"/>
          </w:tcPr>
          <w:p w:rsidR="00CC6CE3" w:rsidRPr="00F77B79" w:rsidRDefault="00CC6CE3"/>
        </w:tc>
      </w:tr>
      <w:tr w:rsidR="00CC6CE3" w:rsidRPr="00F77B79" w:rsidTr="001653C7">
        <w:tc>
          <w:tcPr>
            <w:tcW w:w="648" w:type="dxa"/>
          </w:tcPr>
          <w:p w:rsidR="00CC6CE3" w:rsidRPr="00F77B79" w:rsidRDefault="00CC6CE3">
            <w:r w:rsidRPr="00F77B79">
              <w:t>4</w:t>
            </w:r>
            <w:r w:rsidR="00856557" w:rsidRPr="00F77B79">
              <w:t>.</w:t>
            </w:r>
          </w:p>
        </w:tc>
        <w:tc>
          <w:tcPr>
            <w:tcW w:w="1465" w:type="dxa"/>
          </w:tcPr>
          <w:p w:rsidR="00CC6CE3" w:rsidRPr="00F77B79" w:rsidRDefault="00CC6CE3">
            <w:r w:rsidRPr="00F77B79">
              <w:t xml:space="preserve">On </w:t>
            </w:r>
            <w:r w:rsidR="00B059E6">
              <w:t>Mobile</w:t>
            </w:r>
          </w:p>
        </w:tc>
        <w:tc>
          <w:tcPr>
            <w:tcW w:w="3395" w:type="dxa"/>
          </w:tcPr>
          <w:p w:rsidR="00B059E6" w:rsidRDefault="00B059E6"/>
          <w:p w:rsidR="00B059E6" w:rsidRDefault="00B059E6"/>
          <w:p w:rsidR="00CC6CE3" w:rsidRPr="00F77B79" w:rsidRDefault="00CC6CE3">
            <w:r w:rsidRPr="00F77B79">
              <w:t>Mobile No. 7018719545</w:t>
            </w:r>
          </w:p>
        </w:tc>
        <w:tc>
          <w:tcPr>
            <w:tcW w:w="1597" w:type="dxa"/>
          </w:tcPr>
          <w:p w:rsidR="00CC6CE3" w:rsidRPr="00F77B79" w:rsidRDefault="00CC6CE3">
            <w:r w:rsidRPr="00F77B79">
              <w:t>Mrs. Rekha Mahajan</w:t>
            </w:r>
          </w:p>
        </w:tc>
        <w:tc>
          <w:tcPr>
            <w:tcW w:w="2471" w:type="dxa"/>
          </w:tcPr>
          <w:p w:rsidR="00CC6CE3" w:rsidRPr="00F77B79" w:rsidRDefault="008F6506">
            <w:r>
              <w:t>Bet</w:t>
            </w:r>
            <w:r w:rsidR="00CC6CE3" w:rsidRPr="00F77B79">
              <w:t>ween 11</w:t>
            </w:r>
            <w:r w:rsidR="009C260C">
              <w:t xml:space="preserve"> am to 4 pm</w:t>
            </w:r>
          </w:p>
        </w:tc>
      </w:tr>
      <w:tr w:rsidR="001653C7" w:rsidRPr="00F77B79" w:rsidTr="001653C7">
        <w:tc>
          <w:tcPr>
            <w:tcW w:w="648" w:type="dxa"/>
          </w:tcPr>
          <w:p w:rsidR="001653C7" w:rsidRPr="00F77B79" w:rsidRDefault="001653C7" w:rsidP="001653C7">
            <w:r>
              <w:t>5.</w:t>
            </w:r>
          </w:p>
        </w:tc>
        <w:tc>
          <w:tcPr>
            <w:tcW w:w="1465" w:type="dxa"/>
          </w:tcPr>
          <w:p w:rsidR="001653C7" w:rsidRPr="00F77B79" w:rsidRDefault="001653C7" w:rsidP="001653C7">
            <w:r w:rsidRPr="00F77B79">
              <w:t xml:space="preserve">On </w:t>
            </w:r>
            <w:r>
              <w:t>Mobile</w:t>
            </w:r>
          </w:p>
        </w:tc>
        <w:tc>
          <w:tcPr>
            <w:tcW w:w="3395" w:type="dxa"/>
          </w:tcPr>
          <w:p w:rsidR="001653C7" w:rsidRDefault="001653C7" w:rsidP="001653C7">
            <w:r>
              <w:t>Mobile No. 9816238017</w:t>
            </w:r>
          </w:p>
        </w:tc>
        <w:tc>
          <w:tcPr>
            <w:tcW w:w="1597" w:type="dxa"/>
          </w:tcPr>
          <w:p w:rsidR="001653C7" w:rsidRPr="00F77B79" w:rsidRDefault="001653C7" w:rsidP="001653C7">
            <w:r w:rsidRPr="00194947">
              <w:t>Mr.Neeraj Chauhan</w:t>
            </w:r>
          </w:p>
        </w:tc>
        <w:tc>
          <w:tcPr>
            <w:tcW w:w="2471" w:type="dxa"/>
          </w:tcPr>
          <w:p w:rsidR="001653C7" w:rsidRDefault="001653C7" w:rsidP="001653C7"/>
        </w:tc>
      </w:tr>
      <w:tr w:rsidR="001653C7" w:rsidRPr="00F77B79" w:rsidTr="008C57B5">
        <w:tc>
          <w:tcPr>
            <w:tcW w:w="648" w:type="dxa"/>
          </w:tcPr>
          <w:p w:rsidR="001653C7" w:rsidRPr="00F77B79" w:rsidRDefault="001653C7" w:rsidP="008C57B5">
            <w:r>
              <w:t>5.</w:t>
            </w:r>
          </w:p>
        </w:tc>
        <w:tc>
          <w:tcPr>
            <w:tcW w:w="1465" w:type="dxa"/>
          </w:tcPr>
          <w:p w:rsidR="001653C7" w:rsidRPr="00F77B79" w:rsidRDefault="001653C7" w:rsidP="008C57B5">
            <w:r w:rsidRPr="00F77B79">
              <w:t xml:space="preserve">On </w:t>
            </w:r>
            <w:r>
              <w:t>Mobile</w:t>
            </w:r>
          </w:p>
        </w:tc>
        <w:tc>
          <w:tcPr>
            <w:tcW w:w="3395" w:type="dxa"/>
          </w:tcPr>
          <w:p w:rsidR="001653C7" w:rsidRDefault="001653C7" w:rsidP="001653C7">
            <w:r>
              <w:t>Mobile No. 8894096081</w:t>
            </w:r>
          </w:p>
        </w:tc>
        <w:tc>
          <w:tcPr>
            <w:tcW w:w="1597" w:type="dxa"/>
          </w:tcPr>
          <w:p w:rsidR="001653C7" w:rsidRPr="00F77B79" w:rsidRDefault="001653C7" w:rsidP="001653C7">
            <w:r w:rsidRPr="00194947">
              <w:t>Mr.</w:t>
            </w:r>
            <w:r>
              <w:t>Suneel Kumar</w:t>
            </w:r>
          </w:p>
        </w:tc>
        <w:tc>
          <w:tcPr>
            <w:tcW w:w="2471" w:type="dxa"/>
          </w:tcPr>
          <w:p w:rsidR="001653C7" w:rsidRDefault="001653C7" w:rsidP="008C57B5"/>
        </w:tc>
      </w:tr>
      <w:tr w:rsidR="001653C7" w:rsidRPr="00F77B79" w:rsidTr="001653C7">
        <w:tc>
          <w:tcPr>
            <w:tcW w:w="648" w:type="dxa"/>
          </w:tcPr>
          <w:p w:rsidR="001653C7" w:rsidRDefault="001653C7" w:rsidP="001653C7">
            <w:r>
              <w:t>6.</w:t>
            </w:r>
          </w:p>
        </w:tc>
        <w:tc>
          <w:tcPr>
            <w:tcW w:w="1465" w:type="dxa"/>
          </w:tcPr>
          <w:p w:rsidR="001653C7" w:rsidRPr="00F77B79" w:rsidRDefault="001653C7" w:rsidP="001653C7">
            <w:r>
              <w:t>On Mobile</w:t>
            </w:r>
          </w:p>
        </w:tc>
        <w:tc>
          <w:tcPr>
            <w:tcW w:w="3395" w:type="dxa"/>
          </w:tcPr>
          <w:p w:rsidR="001653C7" w:rsidRDefault="00826DC5" w:rsidP="001653C7">
            <w:r>
              <w:t>Mobile No. 8219554363</w:t>
            </w:r>
          </w:p>
        </w:tc>
        <w:tc>
          <w:tcPr>
            <w:tcW w:w="1597" w:type="dxa"/>
          </w:tcPr>
          <w:p w:rsidR="001653C7" w:rsidRPr="00194947" w:rsidRDefault="00826DC5" w:rsidP="001653C7">
            <w:r>
              <w:t>Ms. Shaina Mahajan</w:t>
            </w:r>
          </w:p>
        </w:tc>
        <w:tc>
          <w:tcPr>
            <w:tcW w:w="2471" w:type="dxa"/>
          </w:tcPr>
          <w:p w:rsidR="001653C7" w:rsidRDefault="001653C7" w:rsidP="001653C7"/>
        </w:tc>
      </w:tr>
      <w:tr w:rsidR="001653C7" w:rsidRPr="00F77B79" w:rsidTr="001653C7">
        <w:tc>
          <w:tcPr>
            <w:tcW w:w="648" w:type="dxa"/>
          </w:tcPr>
          <w:p w:rsidR="001653C7" w:rsidRPr="00F77B79" w:rsidRDefault="00826DC5" w:rsidP="001653C7">
            <w:r>
              <w:t>7.</w:t>
            </w:r>
          </w:p>
        </w:tc>
        <w:tc>
          <w:tcPr>
            <w:tcW w:w="1465" w:type="dxa"/>
          </w:tcPr>
          <w:p w:rsidR="001653C7" w:rsidRPr="00F77B79" w:rsidRDefault="001653C7" w:rsidP="001653C7">
            <w:r>
              <w:t>Online Admission Portal</w:t>
            </w:r>
          </w:p>
        </w:tc>
        <w:tc>
          <w:tcPr>
            <w:tcW w:w="3395" w:type="dxa"/>
          </w:tcPr>
          <w:p w:rsidR="001653C7" w:rsidRPr="00F77B79" w:rsidRDefault="001653C7" w:rsidP="001653C7">
            <w:r>
              <w:t>Oladashboard.kvs.gov.in</w:t>
            </w:r>
          </w:p>
        </w:tc>
        <w:tc>
          <w:tcPr>
            <w:tcW w:w="1597" w:type="dxa"/>
          </w:tcPr>
          <w:p w:rsidR="001653C7" w:rsidRPr="00F77B79" w:rsidRDefault="001653C7" w:rsidP="001653C7">
            <w:r>
              <w:t xml:space="preserve"> Mrs.Neelam Devi  and Mr. </w:t>
            </w:r>
            <w:r w:rsidR="00826DC5">
              <w:t>Suneel Kumar</w:t>
            </w:r>
          </w:p>
        </w:tc>
        <w:tc>
          <w:tcPr>
            <w:tcW w:w="2471" w:type="dxa"/>
          </w:tcPr>
          <w:p w:rsidR="001653C7" w:rsidRPr="00F77B79" w:rsidRDefault="001653C7" w:rsidP="001653C7"/>
        </w:tc>
      </w:tr>
    </w:tbl>
    <w:p w:rsidR="008A3D30" w:rsidRDefault="008A3D30">
      <w:pPr>
        <w:rPr>
          <w:sz w:val="32"/>
          <w:szCs w:val="32"/>
        </w:rPr>
      </w:pPr>
    </w:p>
    <w:p w:rsidR="00E44C27" w:rsidRPr="00F77B79" w:rsidRDefault="00751E45">
      <w:r w:rsidRPr="00F77B79">
        <w:rPr>
          <w:sz w:val="32"/>
          <w:szCs w:val="32"/>
        </w:rPr>
        <w:lastRenderedPageBreak/>
        <w:t xml:space="preserve"> </w:t>
      </w:r>
      <w:r w:rsidRPr="00F77B79">
        <w:rPr>
          <w:sz w:val="28"/>
          <w:szCs w:val="28"/>
        </w:rPr>
        <w:t xml:space="preserve"> </w:t>
      </w:r>
      <w:r w:rsidRPr="00F77B79">
        <w:t xml:space="preserve"> </w:t>
      </w:r>
      <w:r w:rsidR="00B04DC4">
        <w:t>Although maximum queries can be r</w:t>
      </w:r>
      <w:r w:rsidR="00E44C27" w:rsidRPr="00F77B79">
        <w:t>esolved on phone/ mail</w:t>
      </w:r>
      <w:r w:rsidR="00246946">
        <w:t>,</w:t>
      </w:r>
      <w:r w:rsidR="00E44C27" w:rsidRPr="00F77B79">
        <w:t xml:space="preserve"> </w:t>
      </w:r>
      <w:r w:rsidR="00B04DC4">
        <w:t xml:space="preserve">but </w:t>
      </w:r>
      <w:r w:rsidRPr="00F77B79">
        <w:t>following teachers will</w:t>
      </w:r>
      <w:r w:rsidR="00F320DE">
        <w:t xml:space="preserve"> also be </w:t>
      </w:r>
      <w:r w:rsidRPr="00F77B79">
        <w:t>available at school from 1</w:t>
      </w:r>
      <w:r w:rsidR="005A0627">
        <w:t>1</w:t>
      </w:r>
      <w:r w:rsidRPr="00F77B79">
        <w:t xml:space="preserve"> </w:t>
      </w:r>
      <w:r w:rsidR="005A0627">
        <w:t>pm t</w:t>
      </w:r>
      <w:r w:rsidRPr="00F77B79">
        <w:t xml:space="preserve">o </w:t>
      </w:r>
      <w:r w:rsidR="005A0627">
        <w:t>2:30</w:t>
      </w:r>
      <w:r w:rsidRPr="00F77B79">
        <w:t xml:space="preserve"> </w:t>
      </w:r>
      <w:r w:rsidR="005A0627">
        <w:t xml:space="preserve">pm on </w:t>
      </w:r>
      <w:r w:rsidR="00F86A4C">
        <w:t>the following days.</w:t>
      </w:r>
    </w:p>
    <w:p w:rsidR="00E44C27" w:rsidRPr="00F77B79" w:rsidRDefault="00E44C27" w:rsidP="00E44C27">
      <w:pPr>
        <w:pStyle w:val="ListParagraph"/>
        <w:numPr>
          <w:ilvl w:val="0"/>
          <w:numId w:val="1"/>
        </w:numPr>
      </w:pPr>
      <w:r w:rsidRPr="00F77B79">
        <w:t xml:space="preserve">Mrs. Rekha Mahajan and Mrs.Neelam - </w:t>
      </w:r>
      <w:r w:rsidR="00246946">
        <w:t xml:space="preserve"> Monday, Tuesday and </w:t>
      </w:r>
      <w:r w:rsidR="00246946" w:rsidRPr="00F77B79">
        <w:t>Wednesday</w:t>
      </w:r>
    </w:p>
    <w:p w:rsidR="00246946" w:rsidRDefault="00E44C27" w:rsidP="00246946">
      <w:pPr>
        <w:pStyle w:val="ListParagraph"/>
        <w:numPr>
          <w:ilvl w:val="0"/>
          <w:numId w:val="1"/>
        </w:numPr>
      </w:pPr>
      <w:r w:rsidRPr="00F77B79">
        <w:t>Mr.</w:t>
      </w:r>
      <w:r w:rsidR="00246946">
        <w:t>Neeraj and Mr.Suneel</w:t>
      </w:r>
      <w:r w:rsidR="00194947" w:rsidRPr="00F77B79">
        <w:t xml:space="preserve"> - </w:t>
      </w:r>
      <w:r w:rsidR="00751E45" w:rsidRPr="00F77B79">
        <w:t xml:space="preserve"> Thursday </w:t>
      </w:r>
      <w:r w:rsidR="00246946">
        <w:t xml:space="preserve">, </w:t>
      </w:r>
      <w:r w:rsidR="00246946" w:rsidRPr="00F77B79">
        <w:t>Friday and Saturday</w:t>
      </w:r>
    </w:p>
    <w:p w:rsidR="00A13784" w:rsidRDefault="00194947" w:rsidP="00246946">
      <w:pPr>
        <w:ind w:left="360"/>
      </w:pPr>
      <w:r w:rsidRPr="00F77B79">
        <w:t xml:space="preserve">  </w:t>
      </w:r>
      <w:r w:rsidR="00E60ED4">
        <w:t xml:space="preserve">Due </w:t>
      </w:r>
      <w:r w:rsidR="00605A92">
        <w:t>to C</w:t>
      </w:r>
      <w:r w:rsidR="00751E45" w:rsidRPr="00F77B79">
        <w:t>ovid</w:t>
      </w:r>
      <w:r w:rsidR="00605A92">
        <w:t>-19</w:t>
      </w:r>
      <w:r w:rsidR="00751E45" w:rsidRPr="00F77B79">
        <w:t xml:space="preserve"> situation and for the best of you and your fam</w:t>
      </w:r>
      <w:r w:rsidR="006F3CE7">
        <w:t xml:space="preserve">ily's health we insist you to </w:t>
      </w:r>
      <w:r w:rsidR="00751E45" w:rsidRPr="00F77B79">
        <w:t>resolve your queries on phone rather than taking the risk</w:t>
      </w:r>
      <w:r w:rsidR="009E41D2">
        <w:t xml:space="preserve"> to visit vidyalaya.</w:t>
      </w:r>
    </w:p>
    <w:p w:rsidR="009E41D2" w:rsidRDefault="009E41D2" w:rsidP="00B02A2C">
      <w:pPr>
        <w:ind w:left="360"/>
        <w:jc w:val="right"/>
      </w:pPr>
    </w:p>
    <w:p w:rsidR="003550C6" w:rsidRDefault="009E41D2" w:rsidP="00B02A2C">
      <w:pPr>
        <w:ind w:left="360"/>
        <w:jc w:val="right"/>
      </w:pPr>
      <w:bookmarkStart w:id="0" w:name="_GoBack"/>
      <w:bookmarkEnd w:id="0"/>
      <w:r>
        <w:t xml:space="preserve">              </w:t>
      </w:r>
      <w:r w:rsidR="003550C6">
        <w:t xml:space="preserve">                                                                           </w:t>
      </w:r>
      <w:r>
        <w:t xml:space="preserve"> </w:t>
      </w:r>
      <w:r w:rsidR="007F6071">
        <w:t>(</w:t>
      </w:r>
      <w:r>
        <w:t xml:space="preserve">Sanjay </w:t>
      </w:r>
      <w:r w:rsidR="00246946">
        <w:t>Kumar</w:t>
      </w:r>
      <w:r w:rsidR="007F6071">
        <w:t>)</w:t>
      </w:r>
      <w:r w:rsidR="002E6E65">
        <w:t xml:space="preserve">                                                                                    </w:t>
      </w:r>
    </w:p>
    <w:p w:rsidR="009E41D2" w:rsidRDefault="003550C6" w:rsidP="00B02A2C">
      <w:pPr>
        <w:jc w:val="right"/>
      </w:pPr>
      <w:r>
        <w:t xml:space="preserve">                                                                                                   </w:t>
      </w:r>
      <w:r w:rsidR="00246946">
        <w:t xml:space="preserve">   </w:t>
      </w:r>
      <w:r>
        <w:t xml:space="preserve"> </w:t>
      </w:r>
      <w:r w:rsidR="002E6E65">
        <w:t>Principal</w:t>
      </w:r>
    </w:p>
    <w:p w:rsidR="002E6E65" w:rsidRDefault="002E6E65" w:rsidP="00194947">
      <w:pPr>
        <w:ind w:left="360"/>
      </w:pPr>
    </w:p>
    <w:p w:rsidR="002E6E65" w:rsidRDefault="002E6E65" w:rsidP="00194947">
      <w:pPr>
        <w:ind w:left="360"/>
      </w:pPr>
    </w:p>
    <w:p w:rsidR="009E41D2" w:rsidRPr="00F77B79" w:rsidRDefault="009E41D2" w:rsidP="00194947">
      <w:pPr>
        <w:ind w:left="360"/>
      </w:pPr>
    </w:p>
    <w:p w:rsidR="00A13784" w:rsidRPr="00F77B79" w:rsidRDefault="00A13784"/>
    <w:p w:rsidR="00827360" w:rsidRDefault="00827360"/>
    <w:p w:rsidR="00827360" w:rsidRDefault="00827360"/>
    <w:p w:rsidR="00827360" w:rsidRDefault="00827360"/>
    <w:p w:rsidR="00827360" w:rsidRDefault="00827360"/>
    <w:p w:rsidR="00827360" w:rsidRDefault="00827360"/>
    <w:sectPr w:rsidR="00827360" w:rsidSect="0054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9A" w:rsidRDefault="007F699A" w:rsidP="00B160A7">
      <w:pPr>
        <w:spacing w:after="0" w:line="240" w:lineRule="auto"/>
      </w:pPr>
      <w:r>
        <w:separator/>
      </w:r>
    </w:p>
  </w:endnote>
  <w:endnote w:type="continuationSeparator" w:id="0">
    <w:p w:rsidR="007F699A" w:rsidRDefault="007F699A" w:rsidP="00B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9A" w:rsidRDefault="007F699A" w:rsidP="00B160A7">
      <w:pPr>
        <w:spacing w:after="0" w:line="240" w:lineRule="auto"/>
      </w:pPr>
      <w:r>
        <w:separator/>
      </w:r>
    </w:p>
  </w:footnote>
  <w:footnote w:type="continuationSeparator" w:id="0">
    <w:p w:rsidR="007F699A" w:rsidRDefault="007F699A" w:rsidP="00B1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104C"/>
    <w:multiLevelType w:val="hybridMultilevel"/>
    <w:tmpl w:val="6840D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24CFE"/>
    <w:multiLevelType w:val="hybridMultilevel"/>
    <w:tmpl w:val="ED9C1B0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8B"/>
    <w:rsid w:val="00010180"/>
    <w:rsid w:val="000E5C3D"/>
    <w:rsid w:val="001122B3"/>
    <w:rsid w:val="00122143"/>
    <w:rsid w:val="001653C7"/>
    <w:rsid w:val="00175C0E"/>
    <w:rsid w:val="00175CD5"/>
    <w:rsid w:val="00194947"/>
    <w:rsid w:val="0019508B"/>
    <w:rsid w:val="00200C33"/>
    <w:rsid w:val="002145F2"/>
    <w:rsid w:val="00246946"/>
    <w:rsid w:val="00260F30"/>
    <w:rsid w:val="002D17B6"/>
    <w:rsid w:val="002E6E65"/>
    <w:rsid w:val="003421CB"/>
    <w:rsid w:val="003550C6"/>
    <w:rsid w:val="00405DEC"/>
    <w:rsid w:val="00433D34"/>
    <w:rsid w:val="004701DE"/>
    <w:rsid w:val="004B0E7E"/>
    <w:rsid w:val="004D484D"/>
    <w:rsid w:val="00532C6E"/>
    <w:rsid w:val="00546025"/>
    <w:rsid w:val="005A0627"/>
    <w:rsid w:val="00605A92"/>
    <w:rsid w:val="00614DA3"/>
    <w:rsid w:val="006B4049"/>
    <w:rsid w:val="006B573E"/>
    <w:rsid w:val="006C28C2"/>
    <w:rsid w:val="006C2B32"/>
    <w:rsid w:val="006F3CE7"/>
    <w:rsid w:val="00751E45"/>
    <w:rsid w:val="00752BD1"/>
    <w:rsid w:val="007F6071"/>
    <w:rsid w:val="007F699A"/>
    <w:rsid w:val="00826DC5"/>
    <w:rsid w:val="00827360"/>
    <w:rsid w:val="008316AE"/>
    <w:rsid w:val="00856557"/>
    <w:rsid w:val="008A3D30"/>
    <w:rsid w:val="008F6506"/>
    <w:rsid w:val="00930A3B"/>
    <w:rsid w:val="00932097"/>
    <w:rsid w:val="009A2675"/>
    <w:rsid w:val="009C260C"/>
    <w:rsid w:val="009E41D2"/>
    <w:rsid w:val="00A13784"/>
    <w:rsid w:val="00A1490B"/>
    <w:rsid w:val="00A216BB"/>
    <w:rsid w:val="00A6439F"/>
    <w:rsid w:val="00A81451"/>
    <w:rsid w:val="00A86D77"/>
    <w:rsid w:val="00AC175C"/>
    <w:rsid w:val="00B02A2C"/>
    <w:rsid w:val="00B04DC4"/>
    <w:rsid w:val="00B059E6"/>
    <w:rsid w:val="00B160A7"/>
    <w:rsid w:val="00B8037F"/>
    <w:rsid w:val="00C423CD"/>
    <w:rsid w:val="00C42A35"/>
    <w:rsid w:val="00CB2124"/>
    <w:rsid w:val="00CB5F51"/>
    <w:rsid w:val="00CC6CE3"/>
    <w:rsid w:val="00D02284"/>
    <w:rsid w:val="00DA3A8D"/>
    <w:rsid w:val="00DC6BF3"/>
    <w:rsid w:val="00E44C27"/>
    <w:rsid w:val="00E5456F"/>
    <w:rsid w:val="00E60ED4"/>
    <w:rsid w:val="00F21429"/>
    <w:rsid w:val="00F320DE"/>
    <w:rsid w:val="00F77B79"/>
    <w:rsid w:val="00F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F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0A7"/>
  </w:style>
  <w:style w:type="paragraph" w:styleId="Footer">
    <w:name w:val="footer"/>
    <w:basedOn w:val="Normal"/>
    <w:link w:val="FooterChar"/>
    <w:uiPriority w:val="99"/>
    <w:semiHidden/>
    <w:unhideWhenUsed/>
    <w:rsid w:val="00B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0A7"/>
  </w:style>
  <w:style w:type="paragraph" w:styleId="ListParagraph">
    <w:name w:val="List Paragraph"/>
    <w:basedOn w:val="Normal"/>
    <w:uiPriority w:val="34"/>
    <w:qFormat/>
    <w:rsid w:val="00E4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alhousiebanikh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ikhet.kv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Kisana</dc:creator>
  <cp:lastModifiedBy>Windows User</cp:lastModifiedBy>
  <cp:revision>2</cp:revision>
  <dcterms:created xsi:type="dcterms:W3CDTF">2021-07-17T17:08:00Z</dcterms:created>
  <dcterms:modified xsi:type="dcterms:W3CDTF">2021-07-17T17:08:00Z</dcterms:modified>
</cp:coreProperties>
</file>